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BE90" w14:textId="7777777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t-BR"/>
        </w:rPr>
        <w:t>Anderson da Silva e Silva</w:t>
      </w:r>
    </w:p>
    <w:p w14:paraId="4B0F74FA" w14:textId="7777777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Brasileiro, Solteiro, Data de Nascimento 28/06/1981</w:t>
      </w:r>
    </w:p>
    <w:p w14:paraId="2B076C6B" w14:textId="7777777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Rua Francisco Alves de Oliveira, 86 – Lagoa-Magé, RJ</w:t>
      </w:r>
    </w:p>
    <w:p w14:paraId="56D7174B" w14:textId="280AA39B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Cel. (21)</w:t>
      </w:r>
      <w:r w:rsidR="00303C39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 xml:space="preserve"> </w:t>
      </w: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98625-5719 / </w:t>
      </w:r>
      <w:r w:rsidR="00303C39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(</w:t>
      </w: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21</w:t>
      </w:r>
      <w:r w:rsidR="00303C39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 xml:space="preserve">) </w:t>
      </w: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98622-6248</w:t>
      </w:r>
    </w:p>
    <w:p w14:paraId="14A56A98" w14:textId="7777777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color w:val="222222"/>
          <w:sz w:val="32"/>
          <w:szCs w:val="32"/>
          <w:lang w:eastAsia="pt-BR"/>
        </w:rPr>
        <w:t>E-mail: </w:t>
      </w:r>
      <w:hyperlink r:id="rId5" w:tgtFrame="_blank" w:history="1">
        <w:r w:rsidRPr="007C745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t-BR"/>
          </w:rPr>
          <w:t>andersonsilva2309@gmail.com</w:t>
        </w:r>
      </w:hyperlink>
    </w:p>
    <w:p w14:paraId="28F71499" w14:textId="7777777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 </w:t>
      </w:r>
    </w:p>
    <w:p w14:paraId="7319463D" w14:textId="77777777" w:rsidR="00303C39" w:rsidRDefault="00303C39" w:rsidP="007C745E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</w:pPr>
    </w:p>
    <w:p w14:paraId="29DE0115" w14:textId="59001457" w:rsidR="007C745E" w:rsidRPr="007C745E" w:rsidRDefault="007C745E" w:rsidP="007C745E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  <w:t>COMPRAS / ADMINISTRATIVO</w:t>
      </w:r>
    </w:p>
    <w:p w14:paraId="44DC51C1" w14:textId="77777777" w:rsidR="007C745E" w:rsidRPr="007C745E" w:rsidRDefault="007C745E" w:rsidP="007C745E">
      <w:pPr>
        <w:shd w:val="clear" w:color="auto" w:fill="FFFFFF"/>
        <w:spacing w:after="135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Arial" w:eastAsia="Times New Roman" w:hAnsi="Arial" w:cs="Arial"/>
          <w:color w:val="222222"/>
          <w:sz w:val="30"/>
          <w:szCs w:val="30"/>
          <w:lang w:eastAsia="pt-BR"/>
        </w:rPr>
        <w:t> </w:t>
      </w:r>
    </w:p>
    <w:p w14:paraId="79CDB084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</w:pPr>
    </w:p>
    <w:p w14:paraId="53392BC2" w14:textId="2BA87CEF" w:rsidR="007C745E" w:rsidRDefault="007C745E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  <w:t>RESUMO DO PERFIL</w:t>
      </w:r>
    </w:p>
    <w:p w14:paraId="207C8F51" w14:textId="77777777" w:rsidR="00303C39" w:rsidRPr="007C745E" w:rsidRDefault="00303C39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535098BA" w14:textId="1CEF0F4E" w:rsidR="007C745E" w:rsidRPr="007C745E" w:rsidRDefault="007C745E" w:rsidP="007C745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>*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 C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onhecimento em toda rotina de compras em geral, logística de eventos, materiais e equipamentos.</w:t>
      </w:r>
    </w:p>
    <w:p w14:paraId="55FFFCF3" w14:textId="499AFF9E" w:rsidR="007C745E" w:rsidRPr="007C745E" w:rsidRDefault="007C745E" w:rsidP="007C745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Experiência em organização de arquivo, rotinas administrativas e redução de custos.</w:t>
      </w:r>
    </w:p>
    <w:p w14:paraId="5897C6E6" w14:textId="396632EC" w:rsidR="007C745E" w:rsidRPr="007C745E" w:rsidRDefault="007C745E" w:rsidP="007C745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Excelência no atendimento à colaboradores, responsabilidade, envolvimento e contribuição </w:t>
      </w:r>
      <w:r w:rsidR="00CF354D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com as metas da empresa</w:t>
      </w:r>
    </w:p>
    <w:p w14:paraId="507FD93B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BR"/>
        </w:rPr>
      </w:pPr>
    </w:p>
    <w:p w14:paraId="51B6507A" w14:textId="6592EC4B" w:rsidR="007C745E" w:rsidRPr="00303C39" w:rsidRDefault="007C745E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</w:pPr>
      <w:r w:rsidRPr="00303C3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D9D9D9"/>
          <w:lang w:eastAsia="pt-BR"/>
        </w:rPr>
        <w:t>FORMAÇÃO ACADÊMICA</w:t>
      </w:r>
    </w:p>
    <w:p w14:paraId="205CE5FF" w14:textId="77777777" w:rsidR="00303C39" w:rsidRPr="007C745E" w:rsidRDefault="00303C39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5A3A39E0" w14:textId="36AC2B4B" w:rsidR="007C745E" w:rsidRDefault="00303C39" w:rsidP="007C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>*</w:t>
      </w:r>
      <w:r w:rsidR="007C745E"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 </w:t>
      </w:r>
      <w:r w:rsidR="007C745E"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Universidade Cândido Mendes </w:t>
      </w:r>
    </w:p>
    <w:p w14:paraId="5F973772" w14:textId="77777777" w:rsidR="00303C39" w:rsidRPr="007C745E" w:rsidRDefault="00303C39" w:rsidP="00303C39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54042986" w14:textId="518F44E0" w:rsidR="00303C39" w:rsidRDefault="007C745E" w:rsidP="0030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   Gestão Comercial - Cursando </w:t>
      </w:r>
      <w:r w:rsidR="00CF354D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(EAD)</w:t>
      </w:r>
    </w:p>
    <w:p w14:paraId="39607FE8" w14:textId="77777777" w:rsidR="00303C39" w:rsidRDefault="00303C39" w:rsidP="0030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</w:p>
    <w:p w14:paraId="3C79CECE" w14:textId="77777777" w:rsidR="007C745E" w:rsidRPr="007C745E" w:rsidRDefault="007C745E" w:rsidP="007C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27FF834A" w14:textId="77777777" w:rsidR="007C745E" w:rsidRDefault="007C745E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  <w:t>IDIOMAS / INFORMÁTICA / CURSOS</w:t>
      </w:r>
    </w:p>
    <w:p w14:paraId="4D8D3BCE" w14:textId="77777777" w:rsidR="009F428E" w:rsidRPr="007C745E" w:rsidRDefault="009F428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105C682E" w14:textId="4ED58220" w:rsidR="007C745E" w:rsidRDefault="007C745E" w:rsidP="007C7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Pacote Office e Internet</w:t>
      </w:r>
    </w:p>
    <w:p w14:paraId="29659676" w14:textId="77777777" w:rsidR="00303C39" w:rsidRDefault="00303C39" w:rsidP="00303C39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222222"/>
          <w:sz w:val="27"/>
          <w:szCs w:val="27"/>
          <w:lang w:eastAsia="pt-BR"/>
        </w:rPr>
      </w:pPr>
    </w:p>
    <w:p w14:paraId="66D38C3A" w14:textId="44AE2BFE" w:rsidR="00303C39" w:rsidRDefault="00303C39" w:rsidP="003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Excel Inovador – Cursando</w:t>
      </w:r>
    </w:p>
    <w:p w14:paraId="563374BB" w14:textId="77777777" w:rsidR="00303C39" w:rsidRDefault="00303C39" w:rsidP="003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</w:p>
    <w:p w14:paraId="2043C7C5" w14:textId="611783A0" w:rsidR="00303C39" w:rsidRPr="00303C39" w:rsidRDefault="00303C39" w:rsidP="003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Times New Roman"/>
          <w:color w:val="222222"/>
          <w:sz w:val="27"/>
          <w:szCs w:val="27"/>
          <w:lang w:eastAsia="pt-BR"/>
        </w:rPr>
        <w:t xml:space="preserve">*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Organizador de Tarefas Prático Via Excel - Cursando</w:t>
      </w:r>
    </w:p>
    <w:p w14:paraId="476351F0" w14:textId="77777777" w:rsidR="00303C39" w:rsidRPr="00303C39" w:rsidRDefault="00303C39" w:rsidP="00303C39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222222"/>
          <w:sz w:val="27"/>
          <w:szCs w:val="27"/>
          <w:lang w:eastAsia="pt-BR"/>
        </w:rPr>
      </w:pPr>
    </w:p>
    <w:p w14:paraId="44156C53" w14:textId="43298AFD" w:rsidR="007C745E" w:rsidRPr="007C745E" w:rsidRDefault="007C745E" w:rsidP="007C745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Organização de Almoxarifados (</w:t>
      </w:r>
      <w:proofErr w:type="spellStart"/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Flexcomex</w:t>
      </w:r>
      <w:proofErr w:type="spellEnd"/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Treinamentos e eventos)</w:t>
      </w:r>
    </w:p>
    <w:p w14:paraId="04E98E2A" w14:textId="15FED723" w:rsidR="007C745E" w:rsidRPr="007C745E" w:rsidRDefault="007C745E" w:rsidP="007C745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Symbol" w:eastAsia="Times New Roman" w:hAnsi="Symbol" w:cs="Arial"/>
          <w:color w:val="222222"/>
          <w:sz w:val="27"/>
          <w:szCs w:val="27"/>
          <w:lang w:eastAsia="pt-BR"/>
        </w:rPr>
        <w:t xml:space="preserve">* 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Gestão de Compras e Suprimentos (</w:t>
      </w:r>
      <w:proofErr w:type="spellStart"/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FlexcomexTreinamentos</w:t>
      </w:r>
      <w:proofErr w:type="spellEnd"/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)</w:t>
      </w:r>
    </w:p>
    <w:p w14:paraId="3861134A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</w:pPr>
    </w:p>
    <w:p w14:paraId="1C74A8FC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</w:pPr>
    </w:p>
    <w:p w14:paraId="4CF43517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</w:pPr>
    </w:p>
    <w:p w14:paraId="1AF8E1ED" w14:textId="77777777" w:rsidR="00303C39" w:rsidRDefault="00303C39" w:rsidP="007C745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</w:pPr>
    </w:p>
    <w:p w14:paraId="0EFF84DA" w14:textId="4FA57EA8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  <w:shd w:val="clear" w:color="auto" w:fill="D9D9D9"/>
          <w:lang w:eastAsia="pt-BR"/>
        </w:rPr>
        <w:t>EXPERIÊNCIAS PROFISSIONAL</w:t>
      </w:r>
    </w:p>
    <w:p w14:paraId="7B985D62" w14:textId="1352E429" w:rsidR="007C745E" w:rsidRDefault="007C745E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</w:pPr>
    </w:p>
    <w:p w14:paraId="03B39895" w14:textId="44180CC3" w:rsidR="001B383D" w:rsidRDefault="001B383D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</w:t>
      </w:r>
      <w:r w:rsidR="00C84EC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: </w:t>
      </w:r>
      <w:proofErr w:type="spellStart"/>
      <w:r w:rsidR="00C84EC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Sequóia</w:t>
      </w:r>
      <w:proofErr w:type="spellEnd"/>
      <w:r w:rsidR="00C84EC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 Alimentos</w:t>
      </w:r>
    </w:p>
    <w:p w14:paraId="64D8AF5F" w14:textId="17CFFF8C" w:rsidR="00C84ECE" w:rsidRDefault="00C63E9F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Período:</w:t>
      </w:r>
      <w:r w:rsidR="00C84EC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 </w:t>
      </w:r>
      <w:r w:rsidR="006A05A4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Dez / 2023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 – Presente Momento</w:t>
      </w:r>
    </w:p>
    <w:p w14:paraId="465346D4" w14:textId="04904FCD" w:rsidR="001B383D" w:rsidRDefault="00192E8D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Comprador</w:t>
      </w:r>
    </w:p>
    <w:p w14:paraId="53049FCD" w14:textId="77777777" w:rsidR="0035312E" w:rsidRPr="00192E8D" w:rsidRDefault="0035312E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</w:p>
    <w:p w14:paraId="251A8126" w14:textId="1498D5EB" w:rsidR="0059275A" w:rsidRDefault="0059275A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</w:t>
      </w:r>
      <w:r w:rsidR="00717C9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: Magé Mineração Ltda.</w:t>
      </w:r>
    </w:p>
    <w:p w14:paraId="7656E953" w14:textId="1A10F41B" w:rsidR="00717C93" w:rsidRDefault="00717C93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Período: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Abr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/2023 – </w:t>
      </w:r>
      <w:r w:rsidR="001B6FED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Dez 2023</w:t>
      </w:r>
    </w:p>
    <w:p w14:paraId="235FAFE7" w14:textId="0391ADF3" w:rsidR="00717C93" w:rsidRPr="00717C93" w:rsidRDefault="00717C93" w:rsidP="0059275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Assistente de Expedição </w:t>
      </w:r>
      <w:r w:rsidR="001619E6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/ </w:t>
      </w:r>
      <w:r w:rsidR="004E66A0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Emissão de Notas Fiscal </w:t>
      </w:r>
    </w:p>
    <w:p w14:paraId="37558B38" w14:textId="77777777" w:rsidR="0059275A" w:rsidRPr="007C745E" w:rsidRDefault="0059275A" w:rsidP="0059275A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14:paraId="1F436FAA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Empresa: IPCEP – Instituto de Psicologia Clínica, Educacional e Profissional.</w:t>
      </w:r>
    </w:p>
    <w:p w14:paraId="791F985B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Out/2021 – Jan/2022</w:t>
      </w:r>
    </w:p>
    <w:p w14:paraId="4C24E5D3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Função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: Analista de Compras Sênior</w:t>
      </w:r>
    </w:p>
    <w:p w14:paraId="3E91B8C7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 </w:t>
      </w:r>
    </w:p>
    <w:p w14:paraId="776A7E0F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Empresa: Rádio TV Bandeirantes RJ Ltda</w:t>
      </w:r>
    </w:p>
    <w:p w14:paraId="4B730880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: Mar/2015 – Dez/2020</w:t>
      </w:r>
    </w:p>
    <w:p w14:paraId="1719E481" w14:textId="77777777" w:rsidR="007C745E" w:rsidRPr="007C745E" w:rsidRDefault="007C745E" w:rsidP="007C745E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Função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: Administrativo / Arquivos / Compras </w:t>
      </w:r>
    </w:p>
    <w:p w14:paraId="575FDFB6" w14:textId="77777777" w:rsidR="007C745E" w:rsidRPr="007C745E" w:rsidRDefault="007C745E" w:rsidP="007C745E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 </w:t>
      </w:r>
    </w:p>
    <w:p w14:paraId="14162176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</w:t>
      </w: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Brasil Brokers Ética</w:t>
      </w:r>
    </w:p>
    <w:p w14:paraId="300E6543" w14:textId="2E4E45BC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 xml:space="preserve"> Out/2011 – </w:t>
      </w:r>
      <w:proofErr w:type="gramStart"/>
      <w:r w:rsidR="001B383D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M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aio</w:t>
      </w:r>
      <w:proofErr w:type="gramEnd"/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/2014     </w:t>
      </w:r>
    </w:p>
    <w:p w14:paraId="334F9A6D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Função: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Aux. de Compras Pleno</w:t>
      </w:r>
    </w:p>
    <w:p w14:paraId="0FE40E55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 </w:t>
      </w:r>
    </w:p>
    <w:p w14:paraId="3B069857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Empresa: </w:t>
      </w:r>
      <w:proofErr w:type="spellStart"/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Lbros</w:t>
      </w:r>
      <w:proofErr w:type="spellEnd"/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 Comercio de Moveis</w:t>
      </w:r>
    </w:p>
    <w:p w14:paraId="070F03B2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Período: 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Jan/2011 – Out/2011   </w:t>
      </w: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  </w:t>
      </w:r>
    </w:p>
    <w:p w14:paraId="660D7F15" w14:textId="77777777" w:rsidR="007C745E" w:rsidRPr="007C745E" w:rsidRDefault="007C745E" w:rsidP="007C745E">
      <w:pPr>
        <w:shd w:val="clear" w:color="auto" w:fill="FFFFFF"/>
        <w:spacing w:after="135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Função: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Aux. Compras / Almoxarifado</w:t>
      </w:r>
    </w:p>
    <w:p w14:paraId="2ED1240B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Empresa: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BJA Assessoria Contábil</w:t>
      </w:r>
    </w:p>
    <w:p w14:paraId="2860848D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Período: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Jan/2010 – Jan/2011     </w:t>
      </w:r>
    </w:p>
    <w:p w14:paraId="19C9E4CD" w14:textId="77777777" w:rsidR="007C745E" w:rsidRPr="007C745E" w:rsidRDefault="007C745E" w:rsidP="007C745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7C745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pt-BR"/>
        </w:rPr>
        <w:t>Função:</w:t>
      </w:r>
      <w:r w:rsidRPr="007C745E">
        <w:rPr>
          <w:rFonts w:ascii="Times New Roman" w:eastAsia="Times New Roman" w:hAnsi="Times New Roman" w:cs="Times New Roman"/>
          <w:color w:val="222222"/>
          <w:sz w:val="27"/>
          <w:szCs w:val="27"/>
          <w:lang w:eastAsia="pt-BR"/>
        </w:rPr>
        <w:t> Auxiliar Administrativo / Compras  </w:t>
      </w:r>
    </w:p>
    <w:p w14:paraId="1C11D9E6" w14:textId="77777777" w:rsidR="00486E7C" w:rsidRDefault="00486E7C"/>
    <w:sectPr w:rsidR="00486E7C" w:rsidSect="00A705A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671D"/>
    <w:multiLevelType w:val="hybridMultilevel"/>
    <w:tmpl w:val="9870A0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170"/>
    <w:multiLevelType w:val="hybridMultilevel"/>
    <w:tmpl w:val="5ACE0E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37D"/>
    <w:multiLevelType w:val="hybridMultilevel"/>
    <w:tmpl w:val="A7C4A014"/>
    <w:lvl w:ilvl="0" w:tplc="71CAD8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471A"/>
    <w:multiLevelType w:val="hybridMultilevel"/>
    <w:tmpl w:val="8E78F29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554A7"/>
    <w:multiLevelType w:val="hybridMultilevel"/>
    <w:tmpl w:val="097632B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2535">
    <w:abstractNumId w:val="1"/>
  </w:num>
  <w:num w:numId="2" w16cid:durableId="293952732">
    <w:abstractNumId w:val="2"/>
  </w:num>
  <w:num w:numId="3" w16cid:durableId="431360579">
    <w:abstractNumId w:val="0"/>
  </w:num>
  <w:num w:numId="4" w16cid:durableId="985277465">
    <w:abstractNumId w:val="4"/>
  </w:num>
  <w:num w:numId="5" w16cid:durableId="720059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5E"/>
    <w:rsid w:val="001619E6"/>
    <w:rsid w:val="00192E8D"/>
    <w:rsid w:val="001B383D"/>
    <w:rsid w:val="001B6FED"/>
    <w:rsid w:val="00303C39"/>
    <w:rsid w:val="0035312E"/>
    <w:rsid w:val="00486E7C"/>
    <w:rsid w:val="004E66A0"/>
    <w:rsid w:val="0059275A"/>
    <w:rsid w:val="006A05A4"/>
    <w:rsid w:val="00717C93"/>
    <w:rsid w:val="007C745E"/>
    <w:rsid w:val="008D4516"/>
    <w:rsid w:val="009F428E"/>
    <w:rsid w:val="00A705A6"/>
    <w:rsid w:val="00B038AE"/>
    <w:rsid w:val="00C63E9F"/>
    <w:rsid w:val="00C84ECE"/>
    <w:rsid w:val="00CF354D"/>
    <w:rsid w:val="00CF7A16"/>
    <w:rsid w:val="00D463E9"/>
    <w:rsid w:val="00EC657D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436"/>
  <w15:chartTrackingRefBased/>
  <w15:docId w15:val="{A0D6320F-C32A-48F7-99EB-C83818F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745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0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2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61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40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5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3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8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36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silva23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Silva</dc:creator>
  <cp:keywords/>
  <dc:description/>
  <cp:lastModifiedBy>Anderson Silva</cp:lastModifiedBy>
  <cp:revision>18</cp:revision>
  <cp:lastPrinted>2024-03-02T20:27:00Z</cp:lastPrinted>
  <dcterms:created xsi:type="dcterms:W3CDTF">2023-03-02T21:22:00Z</dcterms:created>
  <dcterms:modified xsi:type="dcterms:W3CDTF">2024-05-08T08:09:00Z</dcterms:modified>
</cp:coreProperties>
</file>