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785" w:leader="none"/>
        </w:tabs>
        <w:ind w:right="-1602" w:hanging="0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785" w:leader="none"/>
        </w:tabs>
        <w:ind w:right="-1602" w:hanging="0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Juliana Santos Guimarães</w:t>
      </w:r>
    </w:p>
    <w:p>
      <w:pPr>
        <w:pStyle w:val="Normal"/>
        <w:tabs>
          <w:tab w:val="clear" w:pos="708"/>
          <w:tab w:val="left" w:pos="570" w:leader="none"/>
          <w:tab w:val="center" w:pos="4419" w:leader="none"/>
        </w:tabs>
        <w:jc w:val="center"/>
        <w:rPr>
          <w:b/>
        </w:rPr>
      </w:pPr>
      <w:r>
        <w:rPr>
          <w:b/>
        </w:rPr>
        <w:t xml:space="preserve">Rua Dona Elvira Guida nº124 </w:t>
        <w:tab/>
        <w:t>– </w:t>
      </w:r>
      <w:r>
        <w:rPr>
          <w:b/>
          <w:sz w:val="22"/>
          <w:szCs w:val="22"/>
        </w:rPr>
        <w:t>Nossa Senhora de</w:t>
      </w:r>
      <w:r>
        <w:rPr>
          <w:b/>
        </w:rPr>
        <w:t xml:space="preserve"> Fátima – Japeri /RJ</w:t>
      </w:r>
    </w:p>
    <w:p>
      <w:pPr>
        <w:pStyle w:val="Normal"/>
        <w:jc w:val="center"/>
        <w:rPr>
          <w:b/>
        </w:rPr>
      </w:pPr>
      <w:r>
        <w:rPr>
          <w:b/>
        </w:rPr>
        <w:t>CEP:26443-080.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Telefones para contato: (21) 995448319/ (21) 99663-7039 whatsapp.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  <w:t>Informações pessoais: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Nacionalidade: Brasileira</w:t>
      </w:r>
    </w:p>
    <w:p>
      <w:pPr>
        <w:pStyle w:val="Normal"/>
        <w:jc w:val="both"/>
        <w:rPr/>
      </w:pPr>
      <w:r>
        <w:rPr/>
        <w:t>Naturalidade: Rio de janeiro</w:t>
      </w:r>
    </w:p>
    <w:p>
      <w:pPr>
        <w:pStyle w:val="Normal"/>
        <w:jc w:val="both"/>
        <w:rPr/>
      </w:pPr>
      <w:r>
        <w:rPr/>
        <w:t>Estado Civil: Casado 2 Filhos</w:t>
      </w:r>
    </w:p>
    <w:p>
      <w:pPr>
        <w:pStyle w:val="Normal"/>
        <w:jc w:val="both"/>
        <w:rPr/>
      </w:pPr>
      <w:r>
        <w:rPr/>
        <w:t>Data de nascimento: 22/02/1984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iCs/>
        </w:rPr>
        <w:t>Formação Acadêmica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ListParagraph"/>
        <w:jc w:val="both"/>
        <w:rPr>
          <w:bCs/>
          <w:iCs/>
        </w:rPr>
      </w:pPr>
      <w:r>
        <w:rPr>
          <w:bCs/>
          <w:iCs/>
          <w:sz w:val="22"/>
          <w:szCs w:val="22"/>
        </w:rPr>
        <w:t>2003-2005</w:t>
      </w:r>
      <w:r>
        <w:rPr>
          <w:bCs/>
          <w:iCs/>
        </w:rPr>
        <w:t xml:space="preserve"> </w:t>
      </w:r>
      <w:r>
        <w:rPr>
          <w:b/>
          <w:iCs/>
        </w:rPr>
        <w:t>Ensino Médio completo (2°grau)</w:t>
      </w:r>
      <w:r>
        <w:rPr>
          <w:bCs/>
          <w:iCs/>
        </w:rPr>
        <w:t xml:space="preserve"> Colégio Estadual Almirante Tamandaré.</w:t>
      </w:r>
    </w:p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ListParagraph"/>
        <w:jc w:val="both"/>
        <w:rPr>
          <w:b/>
          <w:bCs/>
          <w:iCs/>
        </w:rPr>
      </w:pPr>
      <w:r>
        <w:rPr>
          <w:bCs/>
          <w:iCs/>
        </w:rPr>
        <w:t xml:space="preserve">2016-2018 </w:t>
      </w:r>
      <w:r>
        <w:rPr>
          <w:b/>
          <w:iCs/>
        </w:rPr>
        <w:t>Técnico em Enfermagem</w:t>
      </w:r>
      <w:r>
        <w:rPr>
          <w:bCs/>
          <w:iCs/>
        </w:rPr>
        <w:t xml:space="preserve"> Curso Técnico JM.</w:t>
      </w:r>
    </w:p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/>
          <w:bCs/>
          <w:iCs/>
        </w:rPr>
        <w:t>Cursos e aperfeiçoamentos</w:t>
      </w:r>
      <w:r>
        <w:rPr>
          <w:bCs/>
          <w:iCs/>
        </w:rPr>
        <w:t>:</w:t>
      </w:r>
    </w:p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tabs>
          <w:tab w:val="clear" w:pos="708"/>
          <w:tab w:val="left" w:pos="6600" w:leader="none"/>
        </w:tabs>
        <w:spacing w:lineRule="auto" w:line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2023 – 2023 </w:t>
      </w:r>
      <w:r>
        <w:rPr>
          <w:b/>
          <w:bCs/>
          <w:sz w:val="22"/>
          <w:szCs w:val="22"/>
        </w:rPr>
        <w:t>Aperfeiçoamento em procedimentos básicos em UTI</w:t>
      </w:r>
      <w:r>
        <w:rPr>
          <w:sz w:val="22"/>
          <w:szCs w:val="22"/>
        </w:rPr>
        <w:t>, Escola</w:t>
      </w:r>
      <w:r>
        <w:rPr>
          <w:rFonts w:cs="Arial" w:ascii="Arial" w:hAnsi="Arial"/>
          <w:iCs/>
        </w:rPr>
        <w:t xml:space="preserve"> de Cursos Online (ESCON).</w:t>
      </w:r>
      <w:r>
        <w:rPr>
          <w:sz w:val="22"/>
          <w:szCs w:val="22"/>
        </w:rPr>
        <w:tab/>
      </w:r>
    </w:p>
    <w:p>
      <w:pPr>
        <w:pStyle w:val="Normal"/>
        <w:spacing w:lineRule="auto" w:line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2022 – 2022 </w:t>
      </w:r>
      <w:r>
        <w:rPr>
          <w:b/>
          <w:bCs/>
          <w:sz w:val="22"/>
          <w:szCs w:val="22"/>
        </w:rPr>
        <w:t>Cuidados Paliativos</w:t>
      </w:r>
      <w:r>
        <w:rPr>
          <w:sz w:val="22"/>
          <w:szCs w:val="22"/>
        </w:rPr>
        <w:t>, Escola</w:t>
      </w:r>
      <w:r>
        <w:rPr>
          <w:rFonts w:cs="Arial" w:ascii="Arial" w:hAnsi="Arial"/>
          <w:iCs/>
        </w:rPr>
        <w:t xml:space="preserve"> de Cursos Online (ESCON).</w:t>
      </w:r>
    </w:p>
    <w:p>
      <w:pPr>
        <w:pStyle w:val="Normal"/>
        <w:spacing w:lineRule="auto" w:line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2022 – 2022 </w:t>
      </w:r>
      <w:r>
        <w:rPr>
          <w:b/>
          <w:bCs/>
          <w:sz w:val="22"/>
          <w:szCs w:val="22"/>
        </w:rPr>
        <w:t>Atualização de Curativos</w:t>
      </w:r>
      <w:r>
        <w:rPr>
          <w:sz w:val="22"/>
          <w:szCs w:val="22"/>
        </w:rPr>
        <w:t>, Escola</w:t>
      </w:r>
      <w:r>
        <w:rPr>
          <w:rFonts w:cs="Arial" w:ascii="Arial" w:hAnsi="Arial"/>
          <w:iCs/>
        </w:rPr>
        <w:t xml:space="preserve"> de Cursos Online (ESCON).</w:t>
      </w:r>
    </w:p>
    <w:p>
      <w:pPr>
        <w:pStyle w:val="Normal"/>
        <w:spacing w:lineRule="auto" w:line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2022 – 2022 </w:t>
      </w:r>
      <w:r>
        <w:rPr>
          <w:b/>
          <w:bCs/>
          <w:iCs/>
          <w:sz w:val="22"/>
          <w:szCs w:val="22"/>
        </w:rPr>
        <w:t>Básico de oxigenoterapia e ventilação mecânica em atenção domiciliar</w:t>
      </w:r>
      <w:r>
        <w:rPr>
          <w:sz w:val="22"/>
          <w:szCs w:val="22"/>
        </w:rPr>
        <w:t>, Escola</w:t>
      </w:r>
      <w:r>
        <w:rPr>
          <w:rFonts w:cs="Arial" w:ascii="Arial" w:hAnsi="Arial"/>
          <w:iCs/>
        </w:rPr>
        <w:t xml:space="preserve"> de Cursos Online (ESCON).</w:t>
      </w:r>
    </w:p>
    <w:p>
      <w:pPr>
        <w:pStyle w:val="Normal"/>
        <w:spacing w:lineRule="auto" w:line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20202– 2022 </w:t>
      </w:r>
      <w:r>
        <w:rPr>
          <w:b/>
          <w:bCs/>
          <w:sz w:val="22"/>
          <w:szCs w:val="22"/>
        </w:rPr>
        <w:t>Capacitação de Desinfecção em Ambientes (COVID-19)</w:t>
      </w:r>
      <w:r>
        <w:rPr>
          <w:sz w:val="22"/>
          <w:szCs w:val="22"/>
        </w:rPr>
        <w:t>, Escola</w:t>
      </w:r>
      <w:r>
        <w:rPr>
          <w:rFonts w:cs="Arial" w:ascii="Arial" w:hAnsi="Arial"/>
          <w:iCs/>
        </w:rPr>
        <w:t xml:space="preserve"> de Cursos Online (ESCON).</w:t>
      </w:r>
      <w:r>
        <w:rPr>
          <w:sz w:val="22"/>
          <w:szCs w:val="22"/>
        </w:rPr>
        <w:br w:type="textWrapping" w:clear="all"/>
      </w:r>
      <w:r>
        <w:rPr>
          <w:sz w:val="22"/>
          <w:szCs w:val="22"/>
        </w:rPr>
        <w:t xml:space="preserve">2022 – 2022 </w:t>
      </w:r>
      <w:r>
        <w:rPr>
          <w:b/>
          <w:bCs/>
          <w:sz w:val="22"/>
          <w:szCs w:val="22"/>
        </w:rPr>
        <w:t>Introdução a Enfermagem em Home Care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>
        <w:rPr>
          <w:sz w:val="22"/>
          <w:szCs w:val="22"/>
        </w:rPr>
        <w:t>Escola</w:t>
      </w:r>
      <w:r>
        <w:rPr>
          <w:rFonts w:cs="Arial" w:ascii="Arial" w:hAnsi="Arial"/>
          <w:iCs/>
        </w:rPr>
        <w:t xml:space="preserve"> de Cursos Online (ESCON).</w:t>
      </w:r>
      <w:r>
        <w:rPr>
          <w:sz w:val="22"/>
          <w:szCs w:val="22"/>
        </w:rPr>
        <w:br w:type="textWrapping" w:clear="all"/>
      </w:r>
      <w:r>
        <w:rPr>
          <w:sz w:val="22"/>
          <w:szCs w:val="22"/>
        </w:rPr>
        <w:t xml:space="preserve">2022- 2022 </w:t>
      </w:r>
      <w:r>
        <w:rPr>
          <w:b/>
          <w:bCs/>
          <w:sz w:val="22"/>
          <w:szCs w:val="22"/>
        </w:rPr>
        <w:t>Noções Básicas de ETT, TGT, SONDAS E CATETERES, BOMBA INFUSORA E COLOSTOMIA</w:t>
      </w:r>
      <w:r>
        <w:rPr>
          <w:sz w:val="22"/>
          <w:szCs w:val="22"/>
        </w:rPr>
        <w:t>, (CONFIAR GESTÃO EM SAÚDE).</w:t>
      </w:r>
    </w:p>
    <w:p>
      <w:pPr>
        <w:pStyle w:val="Normal"/>
        <w:spacing w:lineRule="auto" w:line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2022 – 2022 </w:t>
      </w:r>
      <w:r>
        <w:rPr>
          <w:b/>
          <w:bCs/>
          <w:sz w:val="22"/>
          <w:szCs w:val="22"/>
        </w:rPr>
        <w:t>Atendimento Pré Hospitalar (APH)</w:t>
      </w:r>
      <w:r>
        <w:rPr>
          <w:sz w:val="22"/>
          <w:szCs w:val="22"/>
        </w:rPr>
        <w:t>, Escola</w:t>
      </w:r>
      <w:r>
        <w:rPr>
          <w:rFonts w:cs="Arial" w:ascii="Arial" w:hAnsi="Arial"/>
          <w:iCs/>
        </w:rPr>
        <w:t xml:space="preserve"> de Cursos Online (ESCON).</w:t>
      </w:r>
      <w:r>
        <w:rPr>
          <w:sz w:val="22"/>
          <w:szCs w:val="22"/>
        </w:rPr>
        <w:br w:type="textWrapping" w:clear="all"/>
      </w:r>
      <w:r>
        <w:rPr>
          <w:sz w:val="22"/>
          <w:szCs w:val="22"/>
        </w:rPr>
        <w:t xml:space="preserve">2022- 2022 </w:t>
      </w:r>
      <w:r>
        <w:rPr>
          <w:b/>
          <w:bCs/>
          <w:sz w:val="22"/>
          <w:szCs w:val="22"/>
        </w:rPr>
        <w:t>Curso De cuidador de idosos</w:t>
      </w:r>
      <w:r>
        <w:rPr>
          <w:sz w:val="22"/>
          <w:szCs w:val="22"/>
        </w:rPr>
        <w:t>, (Prime Cursos).</w:t>
      </w:r>
    </w:p>
    <w:p>
      <w:pPr>
        <w:pStyle w:val="Normal"/>
        <w:spacing w:lineRule="auto" w:line="360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  <w:t>Experiência profissional:</w:t>
      </w:r>
    </w:p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spacing w:lineRule="auto" w:line="360"/>
        <w:rPr>
          <w:iCs/>
        </w:rPr>
      </w:pPr>
      <w:r>
        <w:rPr/>
        <w:t xml:space="preserve">HOME CARE SAÚDE (MEI) </w:t>
      </w:r>
      <w:r>
        <w:rPr>
          <w:b/>
          <w:bCs/>
        </w:rPr>
        <w:t>paciente com insuficiência cardíaca e em Oxigenoterapia</w:t>
      </w:r>
      <w:r>
        <w:rPr>
          <w:iCs/>
        </w:rPr>
        <w:t>. Desde 01/2022 à 02/2023.</w:t>
      </w:r>
    </w:p>
    <w:p>
      <w:pPr>
        <w:pStyle w:val="ListParagraph"/>
        <w:spacing w:lineRule="auto" w:line="360"/>
        <w:rPr>
          <w:b/>
          <w:bCs/>
          <w:iCs/>
        </w:rPr>
      </w:pPr>
      <w:r>
        <w:rPr/>
        <w:t>Cargo:</w:t>
      </w:r>
      <w:r>
        <w:rPr>
          <w:b/>
          <w:bCs/>
          <w:iCs/>
        </w:rPr>
        <w:t xml:space="preserve"> </w:t>
      </w:r>
      <w:r>
        <w:rPr>
          <w:iCs/>
        </w:rPr>
        <w:t>Técnica em enfermagem.</w:t>
      </w:r>
    </w:p>
    <w:p>
      <w:pPr>
        <w:pStyle w:val="Default"/>
        <w:spacing w:lineRule="auto" w:line="360"/>
        <w:rPr/>
      </w:pPr>
      <w:r>
        <w:rPr/>
        <w:t xml:space="preserve">HOME CARE (MEI) </w:t>
      </w:r>
      <w:r>
        <w:rPr>
          <w:b/>
          <w:bCs/>
        </w:rPr>
        <w:t xml:space="preserve">paciente Diabético e renal crônico </w:t>
      </w:r>
      <w:r>
        <w:rPr/>
        <w:t>de 09/2021 à 11/2021.</w:t>
      </w:r>
    </w:p>
    <w:p>
      <w:pPr>
        <w:pStyle w:val="ListParagraph"/>
        <w:spacing w:lineRule="auto" w:line="360"/>
        <w:rPr>
          <w:b/>
          <w:bCs/>
          <w:iCs/>
        </w:rPr>
      </w:pPr>
      <w:r>
        <w:rPr/>
        <w:t>Cargo:</w:t>
      </w:r>
      <w:r>
        <w:rPr>
          <w:b/>
          <w:bCs/>
          <w:iCs/>
        </w:rPr>
        <w:t xml:space="preserve"> </w:t>
      </w:r>
      <w:r>
        <w:rPr>
          <w:iCs/>
        </w:rPr>
        <w:t>Técnica em enfermagem.</w:t>
      </w:r>
    </w:p>
    <w:p>
      <w:pPr>
        <w:pStyle w:val="Normal"/>
        <w:spacing w:lineRule="auto" w:line="360"/>
        <w:rPr>
          <w:b/>
          <w:bCs/>
          <w:iCs/>
        </w:rPr>
      </w:pPr>
      <w:r>
        <w:rPr/>
        <w:t xml:space="preserve">HOME CARE(MEI) </w:t>
      </w:r>
      <w:r>
        <w:rPr>
          <w:b/>
          <w:bCs/>
        </w:rPr>
        <w:t>paciente oncológica terminal</w:t>
      </w:r>
      <w:r>
        <w:rPr/>
        <w:t xml:space="preserve"> de 01/2019 à 12/2019.</w:t>
      </w:r>
    </w:p>
    <w:p>
      <w:pPr>
        <w:pStyle w:val="ListParagraph"/>
        <w:spacing w:lineRule="auto" w:line="360"/>
        <w:rPr>
          <w:b/>
          <w:bCs/>
          <w:iCs/>
        </w:rPr>
      </w:pPr>
      <w:r>
        <w:rPr/>
        <w:t>Cargo:</w:t>
      </w:r>
      <w:r>
        <w:rPr>
          <w:b/>
          <w:bCs/>
          <w:iCs/>
        </w:rPr>
        <w:t xml:space="preserve"> </w:t>
      </w:r>
      <w:r>
        <w:rPr>
          <w:iCs/>
        </w:rPr>
        <w:t>Técnica em enfermagem.</w:t>
      </w:r>
    </w:p>
    <w:p>
      <w:pPr>
        <w:pStyle w:val="ListParagraph"/>
        <w:spacing w:lineRule="auto" w:line="360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rPr>
          <w:b/>
          <w:bCs/>
          <w:iCs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f353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067bf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f83c9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294D-2B7D-4B63-8986-C790FB95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LibreOffice/7.5.2.2$Windows_X86_64 LibreOffice_project/53bb9681a964705cf672590721dbc85eb4d0c3a2</Application>
  <AppVersion>15.0000</AppVersion>
  <Pages>2</Pages>
  <Words>221</Words>
  <Characters>1390</Characters>
  <CharactersWithSpaces>1644</CharactersWithSpaces>
  <Paragraphs>26</Paragraphs>
  <Company>Familiar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2023-09-28T23:44:00Z</dcterms:created>
  <dc:creator>Inovação xp Light SP3</dc:creator>
  <dc:description/>
  <dc:language>pt-BR</dc:language>
  <cp:lastModifiedBy/>
  <dcterms:modified xsi:type="dcterms:W3CDTF">2024-08-29T19:32:20Z</dcterms:modified>
  <cp:revision>11</cp:revision>
  <dc:subject/>
  <dc:title>Fábio Alexandre Espíndola Guimarães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