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Iara de Souza Luiz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62060546875" w:line="240" w:lineRule="auto"/>
        <w:ind w:left="18.559875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Endereço: </w:t>
      </w:r>
      <w:r w:rsidDel="00000000" w:rsidR="00000000" w:rsidRPr="00000000">
        <w:rPr>
          <w:b w:val="1"/>
          <w:rtl w:val="0"/>
        </w:rPr>
        <w:t xml:space="preserve">Rua Professor Charles lachmund 360 fundo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6005859375" w:line="240" w:lineRule="auto"/>
        <w:ind w:left="18.559875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Bairro: Guaratiba - RJ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6005859375" w:line="240" w:lineRule="auto"/>
        <w:ind w:left="8.959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Celular: (21) </w:t>
      </w:r>
      <w:r w:rsidDel="00000000" w:rsidR="00000000" w:rsidRPr="00000000">
        <w:rPr>
          <w:b w:val="1"/>
          <w:rtl w:val="0"/>
        </w:rPr>
        <w:t xml:space="preserve">99492-9904/ (21) 98224-2276/ (21) 97887-1294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6005859375" w:line="240" w:lineRule="auto"/>
        <w:ind w:left="18.559875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b w:val="1"/>
          <w:rtl w:val="0"/>
        </w:rPr>
        <w:t xml:space="preserve">Riara8769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@gmail.com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6005859375" w:line="240" w:lineRule="auto"/>
        <w:ind w:left="18.559875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Estado Civil: solteir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6005859375" w:line="240" w:lineRule="auto"/>
        <w:ind w:left="7.679901123046875" w:right="0" w:firstLine="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cep:2</w:t>
      </w:r>
      <w:r w:rsidDel="00000000" w:rsidR="00000000" w:rsidRPr="00000000">
        <w:rPr>
          <w:b w:val="1"/>
          <w:rtl w:val="0"/>
        </w:rPr>
        <w:t xml:space="preserve">3032-570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6005859375" w:line="240" w:lineRule="auto"/>
        <w:ind w:left="18.559875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Escolaridade: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60400390625" w:line="240" w:lineRule="auto"/>
        <w:ind w:left="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médio completo.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39404296875" w:line="240" w:lineRule="auto"/>
        <w:ind w:left="8.959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Cursos: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60400390625" w:line="240" w:lineRule="auto"/>
        <w:ind w:left="18.04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*Informática básico.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3974609375" w:line="240" w:lineRule="auto"/>
        <w:ind w:left="1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.EXCEL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3974609375" w:line="240" w:lineRule="auto"/>
        <w:ind w:left="1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.WORD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39404296875" w:line="240" w:lineRule="auto"/>
        <w:ind w:left="8.959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60400390625" w:line="278.45998764038086" w:lineRule="auto"/>
        <w:ind w:left="8.799896240234375" w:right="0" w:firstLine="0.8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Colaborar em um ambiente de trabalho onde possa colocar em pratica meus conhecimentos em favor da instituição na qual viso integrar, focando o benefício e o crescimento da organização e o crescimento profissional.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7681884765625" w:line="240" w:lineRule="auto"/>
        <w:ind w:left="18.559875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Experiência Profissional: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61279296875" w:line="240" w:lineRule="auto"/>
        <w:ind w:left="18.55987548828125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Mercado Super Compras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61279296875" w:line="240" w:lineRule="auto"/>
        <w:ind w:left="18.55987548828125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(Operadora de caixa, vendedora, recepcionista)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61279296875" w:line="240" w:lineRule="auto"/>
        <w:ind w:left="18.55987548828125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informações: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60400390625" w:line="240" w:lineRule="auto"/>
        <w:ind w:left="18.04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*Pontual.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3974609375" w:line="240" w:lineRule="auto"/>
        <w:ind w:left="18.04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*Flexível e dinâmica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3974609375" w:line="278.45998764038086" w:lineRule="auto"/>
        <w:ind w:left="18.040008544921875" w:right="1466.327514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*Facilidade em lidar com o público.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3974609375" w:line="278.45998764038086" w:lineRule="auto"/>
        <w:ind w:left="18.040008544921875" w:right="1466.327514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*Boa influência verbal.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3974609375" w:line="278.45998764038086" w:lineRule="auto"/>
        <w:ind w:left="18.040008544921875" w:right="1466.327514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*Adaptável a novos desafios</w:t>
      </w:r>
    </w:p>
    <w:sectPr>
      <w:pgSz w:h="16840" w:w="11920" w:orient="portrait"/>
      <w:pgMar w:bottom="704.8007202148438" w:top="1205.198974609375" w:left="1704.5201110839844" w:right="1703.637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