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Adriana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Marques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Dorea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  <w:tab/>
        <w:br w:type="textWrapping"/>
        <w:t xml:space="preserve">Brasileira, 40 anos (19/11/82), casada</w:t>
        <w:br w:type="textWrapping"/>
        <w:t xml:space="preserve">CPF 104.236.157-69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R: Faustino Fernandes de Moura</w:t>
        <w:br w:type="textWrapping"/>
        <w:t xml:space="preserve">23895-210 Seropédica, Rio de Janeiro - Brasil</w:t>
        <w:br w:type="textWrapping"/>
        <w:t xml:space="preserve">(21)3016-1614/(21)973784242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souza.d.26.ds@gmail.com</w:t>
        <w:br w:type="textWrapping"/>
        <w:t xml:space="preserve"> </w:t>
        <w:tab/>
        <w:t xml:space="preserve"> </w:t>
        <w:tab/>
        <w:t xml:space="preserve"> </w:t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u w:val="single"/>
          <w:rtl w:val="0"/>
        </w:rPr>
        <w:t xml:space="preserve">Objetivo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Gostaria da oportunidade de uma entrevista, pois meu principal interesse é fazer parte da equipe de funcionários desta empresa, com objetivo de me desenvolver profissionalmente, proporcionando praticidade e agilidade ao setor em que me contratarem.</w:t>
        <w:br w:type="textWrapping"/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Perfil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profissional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Profissional dinâmico, flexibilidade, facilidade de adaptação novos ambientes e rotinas em busca de novos desafios</w:t>
        <w:br w:type="textWrapping"/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Escolaridade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Ensino Médio (2o. Grau) completo.</w:t>
        <w:br w:type="textWrapping"/>
        <w:t xml:space="preserve">Formação escolar fundamental (1o grau) e média (2o grau) </w:t>
        <w:br w:type="textWrapping"/>
        <w:t xml:space="preserve">Formação geral, Escola Estadual Republica do Peru (janeiro/2001) - concluída.</w:t>
        <w:br w:type="textWrapping"/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Histórico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profissional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TMKT SERVIÇOS DE MARKETING - de JULHO/2006 a Janeiro/2007</w:t>
        <w:br w:type="textWrapping"/>
        <w:t xml:space="preserve">(Empresa de pequeno porte no segmento de telemarketing) </w:t>
        <w:br w:type="textWrapping"/>
        <w:t xml:space="preserve">op.de telemarketing</w:t>
        <w:br w:type="textWrapping"/>
        <w:br w:type="textWrapping"/>
        <w:br w:type="textWrapping"/>
        <w:t xml:space="preserve">Lojas South- de novembro/2011 a janeiro/2012</w:t>
        <w:br w:type="textWrapping"/>
        <w:t xml:space="preserve">(Empresa de pequeno porte no segmento telemarketing / cal. Center) </w:t>
        <w:br w:type="textWrapping"/>
        <w:t xml:space="preserve">Op. de caixa</w:t>
        <w:br w:type="textWrapping"/>
        <w:br w:type="textWrapping"/>
        <w:br w:type="textWrapping"/>
        <w:t xml:space="preserve">Pé de Comércio de perucas ltda - de novembro/2012 a fevereiro/2013</w:t>
        <w:br w:type="textWrapping"/>
        <w:t xml:space="preserve">(Empresa de pequeno porte no segmento de venda de cabelo e perucas) </w:t>
        <w:br w:type="textWrapping"/>
        <w:t xml:space="preserve">Op. de caixa</w:t>
        <w:br w:type="textWrapping"/>
        <w:br w:type="textWrapping"/>
        <w:t xml:space="preserve">Palacio da Ferramenta Máquinas Ltd - de Fevereiro/2013 a Setembro/2015 </w:t>
        <w:br w:type="textWrapping"/>
        <w:t xml:space="preserve">(Empresa de grande porte no segmento de máquinas e material de construção) </w:t>
        <w:br w:type="textWrapping"/>
        <w:t xml:space="preserve">Op. de caixa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Loja Scotsman- de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junho/2016 a julho 2017</w:t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( Empresa de pequeno porte no segmento de roupas)</w:t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Op. De caixa</w:t>
      </w:r>
    </w:p>
    <w:p w:rsidR="00000000" w:rsidDel="00000000" w:rsidP="00000000" w:rsidRDefault="00000000" w:rsidRPr="00000000" w14:paraId="0000000A">
      <w:pPr>
        <w:ind w:left="72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Informações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complementares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Estou em busca de oportunidades no mercado de trabalho e coloco-me a disposição para contatos que se façam necessários.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+RNWT/oddhwvwzTvfb7jgXcPw==">CgMxLjAyCGguZ2pkZ3hzOAByITFfWUlDRTdNeWdtcGNZUkhpZHZhTENsenlKcklYSkh3aw==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