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Matheus Espírito Santo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Rua Imbui, 321 Vilar Dos Teles ,CEP 25560581| (21) 98112-6459  (21) 984231032| 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dalokmaster7@gmail.com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Dados Pessoais | Data Nascimento 23/07/2006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Nacionalidade Brasileiro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 civil solteiro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5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32"/>
          <w:szCs w:val="32"/>
          <w:u w:val="none"/>
          <w:shd w:fill="auto" w:val="clear"/>
          <w:vertAlign w:val="baseline"/>
          <w:rtl w:val="0"/>
        </w:rPr>
        <w:t xml:space="preserve">Escolaridade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Cursando Ensino Médio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Cursos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Inglês (1 Ano e 6 Meses 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Experiencia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Há procura da minha primeira oportunidade profissional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Observação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Disposto, assíduo, determinado, Pontual, com facilidade de trabalho em equipe e Disponibilidade total de horário.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já agradeço a oportunidade oferecida, espero poder suprir as necessidades da empresa em qualquer setor ao qual for designado, aumentando sua produção e visando crescer com a mesma.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9" w:w="11907" w:orient="portrait"/>
      <w:pgMar w:bottom="1440" w:top="1296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1414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141414"/>
        <w:sz w:val="18"/>
        <w:szCs w:val="18"/>
        <w:u w:val="none"/>
        <w:shd w:fill="auto" w:val="clear"/>
        <w:vertAlign w:val="baseline"/>
        <w:rtl w:val="0"/>
      </w:rPr>
      <w:t xml:space="preserve">Página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141414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color w:val="404040"/>
        <w:sz w:val="18"/>
        <w:szCs w:val="18"/>
        <w:lang w:val="pt-BR"/>
      </w:rPr>
    </w:rPrDefault>
    <w:pPrDefault>
      <w:pPr>
        <w:spacing w:after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141414" w:space="4" w:sz="12" w:val="single"/>
      </w:pBdr>
      <w:spacing w:after="120" w:lineRule="auto"/>
    </w:pPr>
    <w:rPr>
      <w:rFonts w:ascii="Cambria" w:cs="Cambria" w:eastAsia="Cambria" w:hAnsi="Cambria"/>
      <w:color w:val="141414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141414" w:space="4" w:sz="12" w:val="single"/>
      </w:pBdr>
      <w:spacing w:after="120" w:lineRule="auto"/>
    </w:pPr>
    <w:rPr>
      <w:rFonts w:ascii="Cambria" w:cs="Cambria" w:eastAsia="Cambria" w:hAnsi="Cambria"/>
      <w:color w:val="141414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lokmaster7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BudJYMxfolRaG26CK+Gt56G+A==">CgMxLjA4AHIhMURKZElKeG94dGQ4bkRaYTI4UGotOGhQcEhMSVZtQTNh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