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HELIENE DINIZ A DE ARAÚJO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DADOS PESSOAIS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Data de Nascimento: 16/04/1999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Bairro: Mesquita / Cidade: Rio de Janeiro - RJ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CEP: 26587-021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Tel: (21) 99094-4914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E-mail: dinizheliene@gmail.com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OBJETIVO: Disponível à Empresa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FORMAÇÃO ACADÊMICA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Colégio Estadual Diuma Madeira de Salles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Ensino Médio Completo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Concluído: 12/2017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EXPERIÊNCIAS PROFISSIONAIS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 Serede S.A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Cargo: Assistente Administrativo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Período: 04/2019 à 05/2021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•Credfort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Cargo: Auxiliar de Vendas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Período: 05/04/23 à 08/09/23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     CARTA DE APRESENTAÇÃO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Busco uma oportunidade no mercado de trabalho que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me proporcione a chance de adquirir experiência e crescimento profissional. Contando com minha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facilidade em aprendizado, atenção, responsabilidade,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organização e dedicação, me dispondo a trabalhar em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equipe e a colaborar com o desenvolvimento da empresa expandindo meus conhecimentos ao cargo que for destinado.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