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40"/>
          <w:szCs w:val="40"/>
          <w:u w:val="single"/>
        </w:rPr>
      </w:pPr>
      <w:r w:rsidDel="00000000" w:rsidR="00000000" w:rsidRPr="00000000">
        <w:rPr>
          <w:b w:val="0"/>
          <w:sz w:val="40"/>
          <w:szCs w:val="40"/>
          <w:u w:val="none"/>
          <w:rtl w:val="0"/>
        </w:rPr>
        <w:t xml:space="preserve">         </w:t>
      </w:r>
      <w:r w:rsidDel="00000000" w:rsidR="00000000" w:rsidRPr="00000000">
        <w:rPr>
          <w:b w:val="0"/>
          <w:sz w:val="44"/>
          <w:szCs w:val="44"/>
          <w:u w:val="none"/>
          <w:rtl w:val="0"/>
        </w:rPr>
        <w:t xml:space="preserve"> </w:t>
      </w:r>
      <w:r w:rsidDel="00000000" w:rsidR="00000000" w:rsidRPr="00000000">
        <w:rPr>
          <w:b w:val="0"/>
          <w:sz w:val="44"/>
          <w:szCs w:val="44"/>
          <w:u w:val="single"/>
          <w:rtl w:val="0"/>
        </w:rPr>
        <w:t xml:space="preserve">Carlos Henrique Menezes de Araujo Gomes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rtl w:val="0"/>
        </w:rPr>
        <w:br w:type="textWrapping"/>
        <w:t xml:space="preserve">                                </w:t>
      </w:r>
      <w:r w:rsidDel="00000000" w:rsidR="00000000" w:rsidRPr="00000000">
        <w:rPr>
          <w:b w:val="1"/>
          <w:sz w:val="30"/>
          <w:szCs w:val="30"/>
          <w:rtl w:val="0"/>
        </w:rPr>
        <w:t xml:space="preserve">Rua: Antônio Farias Lt 02 Qd 49 Casa 1</w:t>
      </w:r>
      <w:r w:rsidDel="00000000" w:rsidR="00000000" w:rsidRPr="00000000">
        <w:rPr>
          <w:sz w:val="30"/>
          <w:szCs w:val="30"/>
          <w:rtl w:val="0"/>
        </w:rPr>
        <w:br w:type="textWrapping"/>
        <w:t xml:space="preserve">                          </w:t>
      </w:r>
      <w:r w:rsidDel="00000000" w:rsidR="00000000" w:rsidRPr="00000000">
        <w:rPr>
          <w:b w:val="1"/>
          <w:sz w:val="30"/>
          <w:szCs w:val="30"/>
          <w:rtl w:val="0"/>
        </w:rPr>
        <w:t xml:space="preserve">São Francisco de Assis CEP: 26125-205 -RJ</w:t>
      </w:r>
      <w:r w:rsidDel="00000000" w:rsidR="00000000" w:rsidRPr="00000000">
        <w:rPr>
          <w:sz w:val="30"/>
          <w:szCs w:val="30"/>
          <w:rtl w:val="0"/>
        </w:rPr>
        <w:br w:type="textWrapping"/>
        <w:t xml:space="preserve">                        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          Tel: (21) 96686-6211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                          E-mail: carlosthenysom@gmail.com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sz w:val="30"/>
          <w:szCs w:val="30"/>
          <w:u w:val="none"/>
          <w:rtl w:val="0"/>
        </w:rPr>
        <w:t xml:space="preserve">   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 Dados pessoais: </w:t>
      </w:r>
      <w:r w:rsidDel="00000000" w:rsidR="00000000" w:rsidRPr="00000000">
        <w:rPr>
          <w:sz w:val="30"/>
          <w:szCs w:val="30"/>
          <w:u w:val="singl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Data de nascimento: </w:t>
      </w:r>
      <w:r w:rsidDel="00000000" w:rsidR="00000000" w:rsidRPr="00000000">
        <w:rPr>
          <w:b w:val="0"/>
          <w:sz w:val="30"/>
          <w:szCs w:val="30"/>
          <w:rtl w:val="0"/>
        </w:rPr>
        <w:t xml:space="preserve">23/07/1998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Estado civil: </w:t>
      </w:r>
      <w:r w:rsidDel="00000000" w:rsidR="00000000" w:rsidRPr="00000000">
        <w:rPr>
          <w:b w:val="0"/>
          <w:sz w:val="30"/>
          <w:szCs w:val="30"/>
          <w:rtl w:val="0"/>
        </w:rPr>
        <w:t xml:space="preserve">solteiro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Naturalidade:</w:t>
      </w:r>
      <w:r w:rsidDel="00000000" w:rsidR="00000000" w:rsidRPr="00000000">
        <w:rPr>
          <w:b w:val="0"/>
          <w:sz w:val="30"/>
          <w:szCs w:val="30"/>
          <w:rtl w:val="0"/>
        </w:rPr>
        <w:t xml:space="preserve"> Rio de Janeiro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30"/>
          <w:szCs w:val="30"/>
          <w:u w:val="none"/>
        </w:rPr>
      </w:pPr>
      <w:r w:rsidDel="00000000" w:rsidR="00000000" w:rsidRPr="00000000">
        <w:rPr>
          <w:b w:val="1"/>
          <w:sz w:val="30"/>
          <w:szCs w:val="30"/>
          <w:u w:val="none"/>
          <w:rtl w:val="0"/>
        </w:rPr>
        <w:t xml:space="preserve">  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 Formação Acadêmica: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sz w:val="30"/>
          <w:szCs w:val="30"/>
          <w:u w:val="none"/>
          <w:rtl w:val="0"/>
        </w:rPr>
        <w:t xml:space="preserve">Ensino Fundamental </w:t>
      </w:r>
      <w:r w:rsidDel="00000000" w:rsidR="00000000" w:rsidRPr="00000000">
        <w:rPr>
          <w:sz w:val="30"/>
          <w:szCs w:val="30"/>
          <w:u w:val="single"/>
          <w:rtl w:val="0"/>
        </w:rPr>
        <w:t xml:space="preserve">(Incompleto)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30"/>
          <w:szCs w:val="30"/>
          <w:u w:val="none"/>
        </w:rPr>
      </w:pPr>
      <w:r w:rsidDel="00000000" w:rsidR="00000000" w:rsidRPr="00000000">
        <w:rPr>
          <w:b w:val="1"/>
          <w:sz w:val="30"/>
          <w:szCs w:val="30"/>
          <w:u w:val="none"/>
          <w:rtl w:val="0"/>
        </w:rPr>
        <w:t xml:space="preserve">   Sem experiência na carteira</w:t>
      </w:r>
    </w:p>
    <w:p w:rsidR="00000000" w:rsidDel="00000000" w:rsidP="00000000" w:rsidRDefault="00000000" w:rsidRPr="00000000" w14:paraId="00000012">
      <w:pPr>
        <w:rPr>
          <w:b w:val="1"/>
          <w:sz w:val="30"/>
          <w:szCs w:val="30"/>
          <w:u w:val="none"/>
        </w:rPr>
      </w:pPr>
      <w:r w:rsidDel="00000000" w:rsidR="00000000" w:rsidRPr="00000000">
        <w:rPr>
          <w:b w:val="1"/>
          <w:sz w:val="30"/>
          <w:szCs w:val="30"/>
          <w:u w:val="none"/>
          <w:rtl w:val="0"/>
        </w:rPr>
        <w:t xml:space="preserve">       </w:t>
      </w:r>
    </w:p>
    <w:p w:rsidR="00000000" w:rsidDel="00000000" w:rsidP="00000000" w:rsidRDefault="00000000" w:rsidRPr="00000000" w14:paraId="00000013">
      <w:pPr>
        <w:rPr>
          <w:b w:val="1"/>
          <w:sz w:val="30"/>
          <w:szCs w:val="30"/>
          <w:u w:val="none"/>
        </w:rPr>
      </w:pPr>
      <w:r w:rsidDel="00000000" w:rsidR="00000000" w:rsidRPr="00000000">
        <w:rPr>
          <w:b w:val="1"/>
          <w:sz w:val="30"/>
          <w:szCs w:val="30"/>
          <w:u w:val="none"/>
          <w:rtl w:val="0"/>
        </w:rPr>
        <w:t xml:space="preserve">       carga e descarga.</w:t>
      </w:r>
    </w:p>
    <w:p w:rsidR="00000000" w:rsidDel="00000000" w:rsidP="00000000" w:rsidRDefault="00000000" w:rsidRPr="00000000" w14:paraId="00000014">
      <w:pPr>
        <w:rPr>
          <w:b w:val="1"/>
          <w:sz w:val="30"/>
          <w:szCs w:val="30"/>
          <w:u w:val="none"/>
        </w:rPr>
      </w:pPr>
      <w:r w:rsidDel="00000000" w:rsidR="00000000" w:rsidRPr="00000000">
        <w:rPr>
          <w:b w:val="1"/>
          <w:sz w:val="30"/>
          <w:szCs w:val="30"/>
          <w:u w:val="none"/>
          <w:rtl w:val="0"/>
        </w:rPr>
        <w:t xml:space="preserve">       estoquista.</w:t>
      </w:r>
    </w:p>
    <w:p w:rsidR="00000000" w:rsidDel="00000000" w:rsidP="00000000" w:rsidRDefault="00000000" w:rsidRPr="00000000" w14:paraId="00000015">
      <w:pPr>
        <w:rPr>
          <w:b w:val="1"/>
          <w:sz w:val="30"/>
          <w:szCs w:val="3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30"/>
          <w:szCs w:val="30"/>
          <w:u w:val="none"/>
        </w:rPr>
      </w:pPr>
      <w:r w:rsidDel="00000000" w:rsidR="00000000" w:rsidRPr="00000000">
        <w:rPr>
          <w:b w:val="1"/>
          <w:sz w:val="30"/>
          <w:szCs w:val="30"/>
          <w:u w:val="none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u w:val="none"/>
          <w:rtl w:val="0"/>
        </w:rPr>
        <w:t xml:space="preserve">    Arcos dourados alimentos LTda.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Função: </w:t>
      </w:r>
      <w:r w:rsidDel="00000000" w:rsidR="00000000" w:rsidRPr="00000000">
        <w:rPr>
          <w:b w:val="0"/>
          <w:sz w:val="30"/>
          <w:szCs w:val="30"/>
          <w:rtl w:val="0"/>
        </w:rPr>
        <w:t xml:space="preserve">atendente de restaurante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Período:</w:t>
      </w:r>
      <w:r w:rsidDel="00000000" w:rsidR="00000000" w:rsidRPr="00000000">
        <w:rPr>
          <w:b w:val="0"/>
          <w:sz w:val="30"/>
          <w:szCs w:val="30"/>
          <w:rtl w:val="0"/>
        </w:rPr>
        <w:t xml:space="preserve"> 3 meses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0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ajudante de pedreiro 1 ano de contrato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    </w:t>
      </w:r>
      <w:r w:rsidDel="00000000" w:rsidR="00000000" w:rsidRPr="00000000">
        <w:rPr>
          <w:sz w:val="30"/>
          <w:szCs w:val="30"/>
          <w:rtl w:val="0"/>
        </w:rPr>
        <w:br w:type="textWrapping"/>
        <w:t xml:space="preserve">  </w:t>
      </w: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right="0" w:firstLine="0"/>
        <w:rPr>
          <w:b w:val="1"/>
          <w:sz w:val="30"/>
          <w:szCs w:val="30"/>
          <w:u w:val="none"/>
        </w:rPr>
      </w:pPr>
      <w:r w:rsidDel="00000000" w:rsidR="00000000" w:rsidRPr="00000000">
        <w:rPr>
          <w:b w:val="1"/>
          <w:sz w:val="30"/>
          <w:szCs w:val="30"/>
          <w:u w:val="none"/>
          <w:rtl w:val="0"/>
        </w:rPr>
        <w:t xml:space="preserve"> 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Objetivo: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0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0"/>
          <w:sz w:val="30"/>
          <w:szCs w:val="30"/>
          <w:u w:val="none"/>
        </w:rPr>
      </w:pPr>
      <w:r w:rsidDel="00000000" w:rsidR="00000000" w:rsidRPr="00000000">
        <w:rPr>
          <w:b w:val="0"/>
          <w:sz w:val="30"/>
          <w:szCs w:val="30"/>
          <w:u w:val="none"/>
          <w:rtl w:val="0"/>
        </w:rPr>
        <w:t xml:space="preserve">Colaborar em um ambiente de trabalho onde eu possa colocar em prática meus    conhecimentos em favor da empresa na qual viso integrar.</w:t>
      </w:r>
    </w:p>
    <w:p w:rsidR="00000000" w:rsidDel="00000000" w:rsidP="00000000" w:rsidRDefault="00000000" w:rsidRPr="00000000" w14:paraId="0000001E">
      <w:pPr>
        <w:rPr>
          <w:b w:val="0"/>
          <w:sz w:val="30"/>
          <w:szCs w:val="3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Liberation Serif" w:cs="Liberation Serif" w:eastAsia="Liberation Serif" w:hAnsi="Liberation Serif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Liberation Serif" w:cs="Liberation Serif" w:eastAsia="Liberation Serif" w:hAnsi="Liberation Serif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b w:val="1"/>
          <w:color w:val="000000"/>
          <w:sz w:val="32"/>
          <w:szCs w:val="32"/>
          <w:u w:val="single"/>
          <w:rtl w:val="0"/>
        </w:rPr>
        <w:t xml:space="preserve"> 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02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Desejo ocupar esta vaga para que assim, eu possa desenvolver o     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2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meu potencial, e adquirir mais experiência, colocando em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2" w:right="0" w:hanging="14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prática todo o meu conhecimento.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2" w:right="0" w:hanging="14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E ter uma oportunidade de efetivação na empresa.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2" w:right="0" w:hanging="14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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"/>
      <w:lvlJc w:val="left"/>
      <w:pPr>
        <w:ind w:left="720" w:hanging="360"/>
      </w:pPr>
      <w:rPr/>
    </w:lvl>
    <w:lvl w:ilvl="1">
      <w:start w:val="1"/>
      <w:numFmt w:val="bullet"/>
      <w:lvlText w:val=""/>
      <w:lvlJc w:val="left"/>
      <w:pPr>
        <w:ind w:left="1080" w:hanging="360"/>
      </w:pPr>
      <w:rPr/>
    </w:lvl>
    <w:lvl w:ilvl="2">
      <w:start w:val="1"/>
      <w:numFmt w:val="bullet"/>
      <w:lvlText w:val=""/>
      <w:lvlJc w:val="left"/>
      <w:pPr>
        <w:ind w:left="1440" w:hanging="360"/>
      </w:pPr>
      <w:rPr/>
    </w:lvl>
    <w:lvl w:ilvl="3">
      <w:start w:val="1"/>
      <w:numFmt w:val="bullet"/>
      <w:lvlText w:val=""/>
      <w:lvlJc w:val="left"/>
      <w:pPr>
        <w:ind w:left="1800" w:hanging="360"/>
      </w:pPr>
      <w:rPr/>
    </w:lvl>
    <w:lvl w:ilvl="4">
      <w:start w:val="1"/>
      <w:numFmt w:val="bullet"/>
      <w:lvlText w:val=""/>
      <w:lvlJc w:val="left"/>
      <w:pPr>
        <w:ind w:left="2160" w:hanging="360"/>
      </w:pPr>
      <w:rPr/>
    </w:lvl>
    <w:lvl w:ilvl="5">
      <w:start w:val="1"/>
      <w:numFmt w:val="bullet"/>
      <w:lvlText w:val=""/>
      <w:lvlJc w:val="left"/>
      <w:pPr>
        <w:ind w:left="2520" w:hanging="360"/>
      </w:pPr>
      <w:rPr/>
    </w:lvl>
    <w:lvl w:ilvl="6">
      <w:start w:val="1"/>
      <w:numFmt w:val="bullet"/>
      <w:lvlText w:val=""/>
      <w:lvlJc w:val="left"/>
      <w:pPr>
        <w:ind w:left="2880" w:hanging="360"/>
      </w:pPr>
      <w:rPr/>
    </w:lvl>
    <w:lvl w:ilvl="7">
      <w:start w:val="1"/>
      <w:numFmt w:val="bullet"/>
      <w:lvlText w:val=""/>
      <w:lvlJc w:val="left"/>
      <w:pPr>
        <w:ind w:left="3240" w:hanging="360"/>
      </w:pPr>
      <w:rPr/>
    </w:lvl>
    <w:lvl w:ilvl="8">
      <w:start w:val="1"/>
      <w:numFmt w:val="bullet"/>
      <w:lvlText w:val=""/>
      <w:lvlJc w:val="left"/>
      <w:pPr>
        <w:ind w:left="3600" w:hanging="360"/>
      </w:pPr>
      <w:rPr/>
    </w:lvl>
  </w:abstractNum>
  <w:abstractNum w:abstractNumId="3">
    <w:lvl w:ilvl="0">
      <w:start w:val="1"/>
      <w:numFmt w:val="bullet"/>
      <w:lvlText w:val="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4">
    <w:lvl w:ilvl="0">
      <w:start w:val="1"/>
      <w:numFmt w:val="bullet"/>
      <w:lvlText w:val="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ypm7rimKNXbEDwzRLcr2Lvj5pw==">CgMxLjA4AHIhMWZxV0FWV2V4Y1NhVklGaFV5RUFLQVB6aFFpVXJfZWc5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