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CURRÍCULO PROFISSIONAL</w:t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Dados pessoais 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Nome: Juliana Souza Renato 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Data de nasc: 06/07/2005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Nacionalidade: Brasileiro(a)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Naturalidade: Rio de Janeiro 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Estado civil: solteiro(a)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Endereço: Costa Barros , Estrada do Camboatá , Rua 2, casa 1, CEP 21650-100 ,  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Tel: (21) 99584-7732 / (21) 99260-1300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E-mail: </w:t>
      </w: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vanessafagundes681@gmail.com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Escolaridade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Ensino médio completo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Formação profissional </w:t>
      </w:r>
    </w:p>
    <w:p w:rsidR="00000000" w:rsidDel="00000000" w:rsidP="00000000" w:rsidRDefault="00000000" w:rsidRPr="00000000" w14:paraId="0000001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Curso de qualificação profissional 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Marketing digital 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Senai 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Mar 2023 - Jun 2023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sz w:val="36"/>
          <w:szCs w:val="36"/>
          <w:rtl w:val="0"/>
        </w:rPr>
        <w:t xml:space="preserve">Experiência profissional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 busca do meu primeiro emprego </w:t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sz w:val="36"/>
          <w:szCs w:val="36"/>
          <w:rtl w:val="0"/>
        </w:rPr>
        <w:t xml:space="preserve">Objetivo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 busca de uma oportunidade para desenvolver e melhorar meus conhecimentos e contribuir para o crescimento e sucesso da empresa .</w:t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vanessafagundes68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