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A7" w:rsidRPr="00AC04CE" w:rsidRDefault="00AC04CE" w:rsidP="00AC04CE">
      <w:pPr>
        <w:jc w:val="center"/>
        <w:rPr>
          <w:b/>
          <w:sz w:val="28"/>
          <w:szCs w:val="28"/>
          <w:u w:val="single"/>
        </w:rPr>
      </w:pPr>
      <w:r w:rsidRPr="00AC04CE">
        <w:rPr>
          <w:b/>
          <w:sz w:val="28"/>
          <w:szCs w:val="28"/>
          <w:u w:val="single"/>
        </w:rPr>
        <w:t>PEDRO AUGUSTO HOFFMAN OLIVEIRA</w:t>
      </w:r>
    </w:p>
    <w:p w:rsidR="00AC04CE" w:rsidRDefault="00AC04CE"/>
    <w:p w:rsidR="00AC04CE" w:rsidRDefault="00AC04CE"/>
    <w:p w:rsidR="00AC04CE" w:rsidRPr="00AC04CE" w:rsidRDefault="00AC04CE">
      <w:pPr>
        <w:rPr>
          <w:b/>
          <w:sz w:val="24"/>
          <w:szCs w:val="24"/>
        </w:rPr>
      </w:pPr>
      <w:r w:rsidRPr="00AC04CE">
        <w:rPr>
          <w:b/>
          <w:sz w:val="24"/>
          <w:szCs w:val="24"/>
        </w:rPr>
        <w:t>Data de nascimento: 08/10/1999</w:t>
      </w:r>
    </w:p>
    <w:p w:rsidR="00AC04CE" w:rsidRPr="00AC04CE" w:rsidRDefault="00AC04CE">
      <w:pPr>
        <w:rPr>
          <w:b/>
          <w:sz w:val="24"/>
          <w:szCs w:val="24"/>
        </w:rPr>
      </w:pPr>
      <w:r w:rsidRPr="00AC04CE">
        <w:rPr>
          <w:b/>
          <w:sz w:val="24"/>
          <w:szCs w:val="24"/>
        </w:rPr>
        <w:t>Filiação: Cintia Hoffman de M. X. Alves</w:t>
      </w:r>
    </w:p>
    <w:p w:rsidR="00AC04CE" w:rsidRDefault="00AC04CE">
      <w:pPr>
        <w:rPr>
          <w:b/>
          <w:sz w:val="24"/>
          <w:szCs w:val="24"/>
        </w:rPr>
      </w:pPr>
      <w:r w:rsidRPr="00AC04CE">
        <w:rPr>
          <w:b/>
          <w:sz w:val="24"/>
          <w:szCs w:val="24"/>
        </w:rPr>
        <w:tab/>
        <w:t xml:space="preserve"> Leonardo de Souza Oliveira</w:t>
      </w:r>
    </w:p>
    <w:p w:rsidR="00AC04CE" w:rsidRPr="00AC04CE" w:rsidRDefault="00AC04CE">
      <w:pPr>
        <w:rPr>
          <w:b/>
          <w:sz w:val="24"/>
          <w:szCs w:val="24"/>
        </w:rPr>
      </w:pPr>
      <w:r w:rsidRPr="00AC04CE">
        <w:rPr>
          <w:b/>
          <w:sz w:val="24"/>
          <w:szCs w:val="24"/>
        </w:rPr>
        <w:t>CPF: 168.272.637-11</w:t>
      </w:r>
    </w:p>
    <w:p w:rsidR="00AC04CE" w:rsidRPr="00AC04CE" w:rsidRDefault="00AC04CE">
      <w:pPr>
        <w:rPr>
          <w:b/>
          <w:sz w:val="24"/>
          <w:szCs w:val="24"/>
        </w:rPr>
      </w:pPr>
      <w:r w:rsidRPr="00AC04CE">
        <w:rPr>
          <w:b/>
          <w:sz w:val="24"/>
          <w:szCs w:val="24"/>
        </w:rPr>
        <w:t>Carteira de identidade: 29.150.806-7 DETRAN/RJ</w:t>
      </w:r>
    </w:p>
    <w:p w:rsidR="00AC04CE" w:rsidRPr="00AC04CE" w:rsidRDefault="00AC04CE">
      <w:pPr>
        <w:rPr>
          <w:b/>
          <w:sz w:val="24"/>
          <w:szCs w:val="24"/>
        </w:rPr>
      </w:pPr>
      <w:r w:rsidRPr="00AC04CE">
        <w:rPr>
          <w:b/>
          <w:sz w:val="24"/>
          <w:szCs w:val="24"/>
        </w:rPr>
        <w:t>End. Rua da Grota – 250 – jardim do trevo – Queimados – RJ</w:t>
      </w:r>
    </w:p>
    <w:p w:rsidR="00AC04CE" w:rsidRDefault="00634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Tel.:</w:t>
      </w:r>
      <w:proofErr w:type="gramStart"/>
      <w:r>
        <w:rPr>
          <w:b/>
          <w:sz w:val="24"/>
          <w:szCs w:val="24"/>
        </w:rPr>
        <w:t xml:space="preserve"> </w:t>
      </w:r>
      <w:r w:rsidR="00AD64C0">
        <w:rPr>
          <w:b/>
          <w:sz w:val="24"/>
          <w:szCs w:val="24"/>
        </w:rPr>
        <w:t xml:space="preserve"> </w:t>
      </w:r>
      <w:proofErr w:type="gramEnd"/>
      <w:r w:rsidR="00AD64C0">
        <w:rPr>
          <w:b/>
          <w:sz w:val="24"/>
          <w:szCs w:val="24"/>
        </w:rPr>
        <w:t>96431-7215</w:t>
      </w:r>
    </w:p>
    <w:p w:rsidR="00B503D8" w:rsidRPr="00AC04CE" w:rsidRDefault="00B503D8">
      <w:pPr>
        <w:rPr>
          <w:b/>
          <w:sz w:val="24"/>
          <w:szCs w:val="24"/>
        </w:rPr>
      </w:pPr>
    </w:p>
    <w:p w:rsidR="00AC04CE" w:rsidRDefault="00DB7173">
      <w:pPr>
        <w:rPr>
          <w:b/>
          <w:sz w:val="24"/>
          <w:szCs w:val="24"/>
        </w:rPr>
      </w:pPr>
      <w:r>
        <w:rPr>
          <w:b/>
          <w:sz w:val="24"/>
          <w:szCs w:val="24"/>
        </w:rPr>
        <w:t>ENSINO MÉDIO</w:t>
      </w:r>
    </w:p>
    <w:p w:rsidR="00B503D8" w:rsidRPr="00AC04CE" w:rsidRDefault="00B503D8">
      <w:pPr>
        <w:rPr>
          <w:b/>
          <w:sz w:val="24"/>
          <w:szCs w:val="24"/>
        </w:rPr>
      </w:pPr>
    </w:p>
    <w:p w:rsidR="00AC04CE" w:rsidRDefault="00AC04CE">
      <w:pPr>
        <w:rPr>
          <w:b/>
          <w:sz w:val="24"/>
          <w:szCs w:val="24"/>
        </w:rPr>
      </w:pPr>
      <w:r w:rsidRPr="00AC04CE">
        <w:rPr>
          <w:b/>
          <w:sz w:val="24"/>
          <w:szCs w:val="24"/>
        </w:rPr>
        <w:t xml:space="preserve">Experiência: Estágio na empresa Centro </w:t>
      </w:r>
      <w:proofErr w:type="spellStart"/>
      <w:r w:rsidRPr="00AC04CE">
        <w:rPr>
          <w:b/>
          <w:sz w:val="24"/>
          <w:szCs w:val="24"/>
        </w:rPr>
        <w:t>Iguaçuano</w:t>
      </w:r>
      <w:proofErr w:type="spellEnd"/>
      <w:r w:rsidRPr="00AC04CE">
        <w:rPr>
          <w:b/>
          <w:sz w:val="24"/>
          <w:szCs w:val="24"/>
        </w:rPr>
        <w:t xml:space="preserve"> Instalador de Gás</w:t>
      </w:r>
    </w:p>
    <w:p w:rsidR="00AD64C0" w:rsidRDefault="00AD64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DPK </w:t>
      </w:r>
      <w:proofErr w:type="spellStart"/>
      <w:r>
        <w:rPr>
          <w:b/>
          <w:sz w:val="24"/>
          <w:szCs w:val="24"/>
        </w:rPr>
        <w:t>Ind</w:t>
      </w:r>
      <w:proofErr w:type="spellEnd"/>
      <w:r>
        <w:rPr>
          <w:b/>
          <w:sz w:val="24"/>
          <w:szCs w:val="24"/>
        </w:rPr>
        <w:t xml:space="preserve"> e Com de Aço – Função </w:t>
      </w:r>
      <w:proofErr w:type="spellStart"/>
      <w:r>
        <w:rPr>
          <w:b/>
          <w:sz w:val="24"/>
          <w:szCs w:val="24"/>
        </w:rPr>
        <w:t>Aux</w:t>
      </w:r>
      <w:proofErr w:type="spellEnd"/>
      <w:r>
        <w:rPr>
          <w:b/>
          <w:sz w:val="24"/>
          <w:szCs w:val="24"/>
        </w:rPr>
        <w:t xml:space="preserve"> de Produção</w:t>
      </w:r>
    </w:p>
    <w:p w:rsidR="00AD64C0" w:rsidRDefault="00AD64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Doce Trigo </w:t>
      </w:r>
      <w:proofErr w:type="spellStart"/>
      <w:r>
        <w:rPr>
          <w:b/>
          <w:sz w:val="24"/>
          <w:szCs w:val="24"/>
        </w:rPr>
        <w:t>Distribudora</w:t>
      </w:r>
      <w:proofErr w:type="spellEnd"/>
      <w:r>
        <w:rPr>
          <w:b/>
          <w:sz w:val="24"/>
          <w:szCs w:val="24"/>
        </w:rPr>
        <w:t xml:space="preserve"> de Laticínios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- Função Balconista</w:t>
      </w:r>
    </w:p>
    <w:p w:rsidR="00DE726D" w:rsidRDefault="00DE72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proofErr w:type="spellStart"/>
      <w:r>
        <w:rPr>
          <w:b/>
          <w:sz w:val="24"/>
          <w:szCs w:val="24"/>
        </w:rPr>
        <w:t>Multplast</w:t>
      </w:r>
      <w:proofErr w:type="spellEnd"/>
      <w:r>
        <w:rPr>
          <w:b/>
          <w:sz w:val="24"/>
          <w:szCs w:val="24"/>
        </w:rPr>
        <w:t xml:space="preserve"> Garrafas – Função</w:t>
      </w:r>
      <w:proofErr w:type="gramStart"/>
      <w:r>
        <w:rPr>
          <w:b/>
          <w:sz w:val="24"/>
          <w:szCs w:val="24"/>
        </w:rPr>
        <w:t xml:space="preserve">  </w:t>
      </w:r>
      <w:proofErr w:type="spellStart"/>
      <w:proofErr w:type="gramEnd"/>
      <w:r>
        <w:rPr>
          <w:b/>
          <w:sz w:val="24"/>
          <w:szCs w:val="24"/>
        </w:rPr>
        <w:t>Aux</w:t>
      </w:r>
      <w:proofErr w:type="spellEnd"/>
      <w:r>
        <w:rPr>
          <w:b/>
          <w:sz w:val="24"/>
          <w:szCs w:val="24"/>
        </w:rPr>
        <w:t xml:space="preserve"> de Produção</w:t>
      </w:r>
    </w:p>
    <w:p w:rsidR="005E55D4" w:rsidRPr="00AC04CE" w:rsidRDefault="005E55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AD54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Panini</w:t>
      </w:r>
      <w:proofErr w:type="spellEnd"/>
      <w:r>
        <w:rPr>
          <w:b/>
          <w:sz w:val="24"/>
          <w:szCs w:val="24"/>
        </w:rPr>
        <w:t xml:space="preserve"> Panificação – Função Balconista</w:t>
      </w:r>
    </w:p>
    <w:p w:rsidR="00AC04CE" w:rsidRPr="00AC04CE" w:rsidRDefault="00AC04CE">
      <w:pPr>
        <w:rPr>
          <w:b/>
          <w:sz w:val="24"/>
          <w:szCs w:val="24"/>
        </w:rPr>
      </w:pPr>
    </w:p>
    <w:p w:rsidR="00AC04CE" w:rsidRPr="00AC04CE" w:rsidRDefault="00AC04CE">
      <w:pPr>
        <w:rPr>
          <w:b/>
          <w:sz w:val="24"/>
          <w:szCs w:val="24"/>
        </w:rPr>
      </w:pPr>
      <w:r w:rsidRPr="00AC04CE">
        <w:rPr>
          <w:b/>
          <w:sz w:val="24"/>
          <w:szCs w:val="24"/>
        </w:rPr>
        <w:t>Pretensão:</w:t>
      </w:r>
      <w:proofErr w:type="gramStart"/>
      <w:r w:rsidRPr="00AC04CE">
        <w:rPr>
          <w:b/>
          <w:sz w:val="24"/>
          <w:szCs w:val="24"/>
        </w:rPr>
        <w:t xml:space="preserve">  </w:t>
      </w:r>
      <w:proofErr w:type="gramEnd"/>
      <w:r w:rsidRPr="00AC04CE">
        <w:rPr>
          <w:b/>
          <w:sz w:val="24"/>
          <w:szCs w:val="24"/>
        </w:rPr>
        <w:t>Colocação no mercado de trabalho</w:t>
      </w:r>
    </w:p>
    <w:p w:rsidR="00AC04CE" w:rsidRDefault="00AC04CE"/>
    <w:p w:rsidR="00AC04CE" w:rsidRDefault="00AC04CE"/>
    <w:p w:rsidR="00AC04CE" w:rsidRDefault="00AC04CE"/>
    <w:p w:rsidR="00AC04CE" w:rsidRPr="00AC04CE" w:rsidRDefault="005E55D4" w:rsidP="00AC04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Queimados, 04/10</w:t>
      </w:r>
      <w:r w:rsidR="00634C71">
        <w:rPr>
          <w:b/>
          <w:sz w:val="24"/>
          <w:szCs w:val="24"/>
        </w:rPr>
        <w:t>/2023</w:t>
      </w:r>
    </w:p>
    <w:p w:rsidR="00AC04CE" w:rsidRPr="00AC04CE" w:rsidRDefault="00AC04CE" w:rsidP="00AC04CE">
      <w:pPr>
        <w:jc w:val="center"/>
        <w:rPr>
          <w:b/>
          <w:sz w:val="24"/>
          <w:szCs w:val="24"/>
        </w:rPr>
      </w:pPr>
    </w:p>
    <w:p w:rsidR="00AC04CE" w:rsidRPr="00AC04CE" w:rsidRDefault="00AC04CE" w:rsidP="00AC04CE">
      <w:pPr>
        <w:jc w:val="center"/>
        <w:rPr>
          <w:b/>
          <w:i/>
          <w:sz w:val="24"/>
          <w:szCs w:val="24"/>
        </w:rPr>
      </w:pPr>
      <w:r w:rsidRPr="00AC04CE">
        <w:rPr>
          <w:b/>
          <w:i/>
          <w:sz w:val="24"/>
          <w:szCs w:val="24"/>
        </w:rPr>
        <w:t>Pedro Augusto Hoffman Oliveira</w:t>
      </w:r>
    </w:p>
    <w:p w:rsidR="00AC04CE" w:rsidRDefault="00AC04CE"/>
    <w:p w:rsidR="00AC04CE" w:rsidRDefault="00AC04CE"/>
    <w:p w:rsidR="00AC04CE" w:rsidRDefault="00AC04CE"/>
    <w:sectPr w:rsidR="00AC04CE" w:rsidSect="00B83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4CE"/>
    <w:rsid w:val="003A0EBB"/>
    <w:rsid w:val="003D3D4F"/>
    <w:rsid w:val="00582468"/>
    <w:rsid w:val="005E55D4"/>
    <w:rsid w:val="00634C71"/>
    <w:rsid w:val="008504F8"/>
    <w:rsid w:val="00922E6F"/>
    <w:rsid w:val="00AC04CE"/>
    <w:rsid w:val="00AD548F"/>
    <w:rsid w:val="00AD56BF"/>
    <w:rsid w:val="00AD64C0"/>
    <w:rsid w:val="00B503D8"/>
    <w:rsid w:val="00B839A7"/>
    <w:rsid w:val="00D12370"/>
    <w:rsid w:val="00DB7173"/>
    <w:rsid w:val="00DE726D"/>
    <w:rsid w:val="00E4446E"/>
    <w:rsid w:val="00E7516F"/>
    <w:rsid w:val="00ED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2023-07-13T18:31:00Z</cp:lastPrinted>
  <dcterms:created xsi:type="dcterms:W3CDTF">2023-07-13T18:36:00Z</dcterms:created>
  <dcterms:modified xsi:type="dcterms:W3CDTF">2023-10-05T14:10:00Z</dcterms:modified>
</cp:coreProperties>
</file>