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  <w:rtl w:val="0"/>
        </w:rPr>
        <w:t xml:space="preserve">Maria Camila Lobato da cruz data nascimento 19/08/1996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27Anos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Endereço,rua Sebastião Fernando Gomes Austin N500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3d859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Kamila19lobato@gmail.com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219</w:t>
      </w:r>
      <w:r w:rsidDel="00000000" w:rsidR="00000000" w:rsidRPr="00000000">
        <w:rPr>
          <w:rtl w:val="0"/>
        </w:rPr>
        <w:t xml:space="preserve">69494384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Camila zap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21998714481camila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Resumo das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lineRule="auto"/>
        <w:rPr/>
      </w:pPr>
      <w:r w:rsidDel="00000000" w:rsidR="00000000" w:rsidRPr="00000000">
        <w:rPr>
          <w:rtl w:val="0"/>
        </w:rPr>
        <w:t xml:space="preserve">Auxiliar de limpeza</w:t>
      </w:r>
    </w:p>
    <w:p w:rsidR="00000000" w:rsidDel="00000000" w:rsidP="00000000" w:rsidRDefault="00000000" w:rsidRPr="00000000" w14:paraId="00000009">
      <w:pPr>
        <w:spacing w:after="180" w:lineRule="auto"/>
        <w:rPr/>
      </w:pPr>
      <w:r w:rsidDel="00000000" w:rsidR="00000000" w:rsidRPr="00000000">
        <w:rPr>
          <w:rtl w:val="0"/>
        </w:rPr>
        <w:t xml:space="preserve">Farmácia Perfumaria </w:t>
      </w:r>
    </w:p>
    <w:p w:rsidR="00000000" w:rsidDel="00000000" w:rsidP="00000000" w:rsidRDefault="00000000" w:rsidRPr="00000000" w14:paraId="0000000A">
      <w:pPr>
        <w:spacing w:after="180" w:lineRule="auto"/>
        <w:rPr/>
      </w:pPr>
      <w:r w:rsidDel="00000000" w:rsidR="00000000" w:rsidRPr="00000000">
        <w:rPr>
          <w:rtl w:val="0"/>
        </w:rPr>
        <w:t xml:space="preserve">Atendente de Padaria</w:t>
      </w:r>
    </w:p>
    <w:p w:rsidR="00000000" w:rsidDel="00000000" w:rsidP="00000000" w:rsidRDefault="00000000" w:rsidRPr="00000000" w14:paraId="0000000B">
      <w:pPr>
        <w:spacing w:after="180" w:lineRule="auto"/>
        <w:rPr/>
      </w:pPr>
      <w:r w:rsidDel="00000000" w:rsidR="00000000" w:rsidRPr="00000000">
        <w:rPr>
          <w:rtl w:val="0"/>
        </w:rPr>
        <w:t xml:space="preserve">Vendedora </w:t>
      </w:r>
    </w:p>
    <w:p w:rsidR="00000000" w:rsidDel="00000000" w:rsidP="00000000" w:rsidRDefault="00000000" w:rsidRPr="00000000" w14:paraId="0000000C">
      <w:pPr>
        <w:spacing w:after="180" w:lineRule="auto"/>
        <w:rPr/>
      </w:pPr>
      <w:r w:rsidDel="00000000" w:rsidR="00000000" w:rsidRPr="00000000">
        <w:rPr>
          <w:rtl w:val="0"/>
        </w:rPr>
        <w:t xml:space="preserve">Casa De Família 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Educação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Ensino Fundamental Completo 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Experiência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Não comprovada Na Carteira, porém com muita habilidade e capacidade de aprender rápido para benefício da empresa.</w:t>
      </w:r>
    </w:p>
    <w:sectPr>
      <w:headerReference r:id="rId8" w:type="default"/>
      <w:headerReference r:id="rId9" w:type="first"/>
      <w:footerReference r:id="rId10" w:type="default"/>
      <w:pgSz w:h="16839" w:w="11907" w:orient="portrait"/>
      <w:pgMar w:bottom="1195" w:top="1152" w:left="1123" w:right="1123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4580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4580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6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Rule="auto"/>
    </w:pPr>
    <w:rPr>
      <w:rFonts w:ascii="Century Gothic" w:cs="Century Gothic" w:eastAsia="Century Gothic" w:hAnsi="Century Gothic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Rule="auto"/>
    </w:pPr>
    <w:rPr>
      <w:rFonts w:ascii="Century Gothic" w:cs="Century Gothic" w:eastAsia="Century Gothic" w:hAnsi="Century Gothic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entury Gothic" w:cs="Century Gothic" w:eastAsia="Century Gothic" w:hAnsi="Century Gothic"/>
      <w:b w:val="1"/>
      <w:smallCaps w:val="1"/>
      <w:sz w:val="64"/>
      <w:szCs w:val="6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Rule="auto"/>
    </w:pPr>
    <w:rPr>
      <w:rFonts w:ascii="Century Gothic" w:cs="Century Gothic" w:eastAsia="Century Gothic" w:hAnsi="Century Gothic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Rule="auto"/>
    </w:pPr>
    <w:rPr>
      <w:rFonts w:ascii="Century Gothic" w:cs="Century Gothic" w:eastAsia="Century Gothic" w:hAnsi="Century Gothic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entury Gothic" w:cs="Century Gothic" w:eastAsia="Century Gothic" w:hAnsi="Century Gothic"/>
      <w:b w:val="1"/>
      <w:smallCaps w:val="1"/>
      <w:sz w:val="64"/>
      <w:szCs w:val="64"/>
    </w:rPr>
  </w:style>
  <w:style w:type="paragraph" w:styleId="Subtitle">
    <w:name w:val="Subtitle"/>
    <w:basedOn w:val="Normal"/>
    <w:next w:val="Normal"/>
    <w:pPr>
      <w:spacing w:after="960" w:line="240" w:lineRule="auto"/>
    </w:pPr>
    <w:rPr>
      <w:i w:val="1"/>
      <w:sz w:val="36"/>
      <w:szCs w:val="36"/>
    </w:rPr>
  </w:style>
  <w:style w:type="paragraph" w:styleId="Subtitle">
    <w:name w:val="Subtitle"/>
    <w:basedOn w:val="Normal"/>
    <w:next w:val="Normal"/>
    <w:pPr>
      <w:spacing w:after="960" w:line="240" w:lineRule="auto"/>
    </w:pPr>
    <w:rPr>
      <w:i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mila19lobato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/VA9VKTNn6xkGGor2PGRbgcZzw==">CgMxLjA4AHIhMVNtc202T1VndkZUWmY3WFNIZjV2VkprU052aVBjTUpD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