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Érica dos Santos Ferreira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 9 </w:t>
      </w:r>
      <w:r w:rsidDel="00000000" w:rsidR="00000000" w:rsidRPr="00000000">
        <w:rPr>
          <w:rFonts w:ascii="Arial" w:cs="Arial" w:eastAsia="Arial" w:hAnsi="Arial"/>
          <w:rtl w:val="0"/>
        </w:rPr>
        <w:t xml:space="preserve">9874-1670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rtl w:val="0"/>
        </w:rPr>
        <w:t xml:space="preserve">Guapeva LT:24 Qd:C Bom Pastor Belford roxo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RJ – C</w:t>
      </w:r>
      <w:r w:rsidDel="00000000" w:rsidR="00000000" w:rsidRPr="00000000">
        <w:rPr>
          <w:rFonts w:ascii="Arial" w:cs="Arial" w:eastAsia="Arial" w:hAnsi="Arial"/>
          <w:rtl w:val="0"/>
        </w:rPr>
        <w:t xml:space="preserve">EP: 26.113.260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de Nasc. </w:t>
      </w:r>
      <w:r w:rsidDel="00000000" w:rsidR="00000000" w:rsidRPr="00000000">
        <w:rPr>
          <w:rFonts w:ascii="Arial" w:cs="Arial" w:eastAsia="Arial" w:hAnsi="Arial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/1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/8</w:t>
      </w:r>
      <w:r w:rsidDel="00000000" w:rsidR="00000000" w:rsidRPr="00000000">
        <w:rPr>
          <w:rFonts w:ascii="Arial" w:cs="Arial" w:eastAsia="Arial" w:hAnsi="Arial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Solteir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rtl w:val="0"/>
        </w:rPr>
        <w:t xml:space="preserve">: ericasantoskaique@gmail.com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Formação  Acadêmica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Ens. Médio Concluído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Curso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Informática: (Windows, Word, Excel)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Telemarketing Ativo e Receptivo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Experiência Profissional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Rede de Supermercados Mais Desconto Ltda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rtl w:val="0"/>
        </w:rPr>
        <w:t xml:space="preserve">Operadora de caixa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Período: 4 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Reulfer Purificadora Ltda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rtl w:val="0"/>
        </w:rPr>
        <w:t xml:space="preserve">Vendedora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Período: 3 meses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Drogaria Mundial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rtl w:val="0"/>
        </w:rPr>
        <w:t xml:space="preserve">Operadora de Loja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Período: 7 meses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Carta de apresentação.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Prezados Senhores,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Estou me candidatando à uma vaga existente em seu quadro de funcionários, conforme a necessidade da empresa. Dentre minhas características profissionais destacam-se o perfeccionismo, dedicação, facilidade de interação com o grupo e responsabilidade.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Atensiosamente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   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Érica dos Santos Ferreira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