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SILVIA MARIA FERREIRA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Endereço: Rua Gilberto Fernandes,29,Lote 29                 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4263390</wp:posOffset>
            </wp:positionH>
            <wp:positionV relativeFrom="paragraph">
              <wp:posOffset>11430</wp:posOffset>
            </wp:positionV>
            <wp:extent cx="895350" cy="103822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0382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Bairro: Guadalupe – Rio de Janeiro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CEP:21351-080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Tel: (21) 99178-4568/ 980863341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E-mail: </w:t>
      </w:r>
      <w:hyperlink r:id="rId7">
        <w:r w:rsidDel="00000000" w:rsidR="00000000" w:rsidRPr="00000000">
          <w:rPr>
            <w:rFonts w:ascii="Arial" w:cs="Arial" w:eastAsia="Arial" w:hAnsi="Arial"/>
            <w:color w:val="0563c1"/>
            <w:sz w:val="24"/>
            <w:szCs w:val="24"/>
            <w:u w:val="single"/>
            <w:rtl w:val="0"/>
          </w:rPr>
          <w:t xml:space="preserve">silvia-maria-26@hotmail.com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DADOS PESSOAIS: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Data de Nascimento:09/11/1979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Estado Civil: Solteira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Nacionalidade: Brasileira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Naturalidade: Paraíba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FORMAÇÃO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:____________________________________________________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Ensino Médio- Completo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CURSOS COMPLEMETARES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:______________________________________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Relações Humanas- SEBRAE (2009)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Administração de Pequenas Empresas - SEBRAE (2009)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Camareira - SEBRAE (2009)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Vendas - SEBRAE (2009)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Auxiliar de Contabilidade _ SEBRAE (2009)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Secretariado - SEBRAE (2009)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Recepcionista - SEBRAE (2009)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Curso de Planejamento e Organização - SEBRAE (2009)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OBJETIVO: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Procurar uma oportunidade para desenvolver e melhorar meus conhecimentos, e também algo que possa me instruir de forma crescente e continua visando sempre o crescimento entre eu e a empresa.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EXPERIÊNCIA PROFISSIONAL: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Diarista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Período: 2002 à 2010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Assaí Atacadista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Função: Operadora de Caixa e Repositora.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Período: 18/08/2010 à 12/06/2012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Loja Leader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Função: Atendente e Operadora de Caixa.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Período: 06/08/2013 à 18/08/2014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Home Center Casa de Show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Função: Operadora de Caixa.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Período: 01/09/2015 à 29/11/2015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Casas Guanabara Comestíveis LTDA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Função: Operadora de Caixa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Período: 14/04/2016 à 21/01/2019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Mercado Atacadão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Função: Operadora de Caixa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Período: 05/11/2019 à 05/10/2020</w:t>
      </w:r>
    </w:p>
    <w:p w:rsidR="00000000" w:rsidDel="00000000" w:rsidP="00000000" w:rsidRDefault="00000000" w:rsidRPr="00000000" w14:paraId="0000002B">
      <w:pPr>
        <w:ind w:left="4956" w:firstLine="707.9999999999995"/>
        <w:rPr>
          <w:rFonts w:ascii="Arial" w:cs="Arial" w:eastAsia="Arial" w:hAnsi="Arial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SILVIA MARIA FERREIRA</w:t>
      </w:r>
    </w:p>
    <w:sectPr>
      <w:pgSz w:h="16838" w:w="11906" w:orient="portrait"/>
      <w:pgMar w:bottom="0" w:top="284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silvia-maria-26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